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E710A" w14:textId="2752F82E" w:rsidR="00891ACA" w:rsidRDefault="00891ACA">
      <w:r>
        <w:rPr>
          <w:noProof/>
        </w:rPr>
        <w:drawing>
          <wp:inline distT="0" distB="0" distL="0" distR="0" wp14:anchorId="65EA9994" wp14:editId="261A86C1">
            <wp:extent cx="4283242" cy="81052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4283591" cy="810589"/>
                    </a:xfrm>
                    <a:prstGeom prst="rect">
                      <a:avLst/>
                    </a:prstGeom>
                  </pic:spPr>
                </pic:pic>
              </a:graphicData>
            </a:graphic>
          </wp:inline>
        </w:drawing>
      </w:r>
      <w:r w:rsidR="00CA39A6">
        <w:tab/>
      </w:r>
      <w:r w:rsidR="00CA39A6">
        <w:tab/>
      </w:r>
      <w:r w:rsidR="00CA39A6">
        <w:tab/>
      </w:r>
      <w:r w:rsidR="00CA39A6">
        <w:tab/>
      </w:r>
      <w:r>
        <w:t xml:space="preserve">Please complete and send to  </w:t>
      </w:r>
      <w:hyperlink r:id="rId5" w:history="1">
        <w:r w:rsidRPr="00CA39A6">
          <w:rPr>
            <w:rStyle w:val="Hyperlink"/>
            <w:color w:val="C45911" w:themeColor="accent2" w:themeShade="BF"/>
          </w:rPr>
          <w:t>thestompentries@gmail.com</w:t>
        </w:r>
      </w:hyperlink>
      <w:r w:rsidRPr="00CA39A6">
        <w:rPr>
          <w:color w:val="C45911" w:themeColor="accent2" w:themeShade="BF"/>
        </w:rPr>
        <w:t xml:space="preserve"> </w:t>
      </w:r>
    </w:p>
    <w:p w14:paraId="0E3B1F2E" w14:textId="2EB50083" w:rsidR="00891ACA" w:rsidRDefault="00891ACA"/>
    <w:tbl>
      <w:tblPr>
        <w:tblStyle w:val="TableGrid"/>
        <w:tblW w:w="15446" w:type="dxa"/>
        <w:tblLook w:val="04A0" w:firstRow="1" w:lastRow="0" w:firstColumn="1" w:lastColumn="0" w:noHBand="0" w:noVBand="1"/>
      </w:tblPr>
      <w:tblGrid>
        <w:gridCol w:w="15446"/>
      </w:tblGrid>
      <w:tr w:rsidR="00891ACA" w14:paraId="1A523627" w14:textId="77777777" w:rsidTr="00891ACA">
        <w:tc>
          <w:tcPr>
            <w:tcW w:w="15446" w:type="dxa"/>
          </w:tcPr>
          <w:p w14:paraId="2F2DF1E4" w14:textId="77777777" w:rsidR="00891ACA" w:rsidRDefault="00891ACA">
            <w:r>
              <w:t>Club Name:</w:t>
            </w:r>
          </w:p>
          <w:p w14:paraId="779E98A0" w14:textId="62C15D87" w:rsidR="00891ACA" w:rsidRDefault="00891ACA"/>
        </w:tc>
      </w:tr>
    </w:tbl>
    <w:p w14:paraId="70E15E6E" w14:textId="10A5763F" w:rsidR="00891ACA" w:rsidRDefault="00891ACA"/>
    <w:tbl>
      <w:tblPr>
        <w:tblStyle w:val="TableGrid"/>
        <w:tblW w:w="15446" w:type="dxa"/>
        <w:tblLook w:val="04A0" w:firstRow="1" w:lastRow="0" w:firstColumn="1" w:lastColumn="0" w:noHBand="0" w:noVBand="1"/>
      </w:tblPr>
      <w:tblGrid>
        <w:gridCol w:w="2561"/>
        <w:gridCol w:w="5089"/>
        <w:gridCol w:w="3118"/>
        <w:gridCol w:w="4678"/>
      </w:tblGrid>
      <w:tr w:rsidR="00891ACA" w14:paraId="20F7482A" w14:textId="77777777" w:rsidTr="00891ACA">
        <w:trPr>
          <w:trHeight w:val="824"/>
        </w:trPr>
        <w:tc>
          <w:tcPr>
            <w:tcW w:w="7650" w:type="dxa"/>
            <w:gridSpan w:val="2"/>
          </w:tcPr>
          <w:p w14:paraId="54AEEEC7" w14:textId="72B6CED3" w:rsidR="00891ACA" w:rsidRDefault="00891ACA" w:rsidP="00891ACA">
            <w:pPr>
              <w:jc w:val="center"/>
            </w:pPr>
            <w:r>
              <w:t>Competitor Information</w:t>
            </w:r>
          </w:p>
        </w:tc>
        <w:tc>
          <w:tcPr>
            <w:tcW w:w="7796" w:type="dxa"/>
            <w:gridSpan w:val="2"/>
            <w:shd w:val="clear" w:color="auto" w:fill="F7CAAC" w:themeFill="accent2" w:themeFillTint="66"/>
          </w:tcPr>
          <w:p w14:paraId="3D87E209" w14:textId="373E9727" w:rsidR="00891ACA" w:rsidRDefault="00891ACA">
            <w:r>
              <w:t>APRA Information for Own Choice Entries Only</w:t>
            </w:r>
            <w:r>
              <w:br/>
            </w:r>
            <w:r w:rsidRPr="00891ACA">
              <w:rPr>
                <w:b/>
                <w:bCs/>
              </w:rPr>
              <w:t>*If you have entered in set dance / set song sections, you are not required to enter information</w:t>
            </w:r>
          </w:p>
        </w:tc>
      </w:tr>
      <w:tr w:rsidR="00891ACA" w14:paraId="15933030" w14:textId="77777777" w:rsidTr="00891ACA">
        <w:trPr>
          <w:trHeight w:val="282"/>
        </w:trPr>
        <w:tc>
          <w:tcPr>
            <w:tcW w:w="2561" w:type="dxa"/>
          </w:tcPr>
          <w:p w14:paraId="49984561" w14:textId="5222C030" w:rsidR="00891ACA" w:rsidRDefault="00891ACA">
            <w:r>
              <w:t>SECTION</w:t>
            </w:r>
          </w:p>
        </w:tc>
        <w:tc>
          <w:tcPr>
            <w:tcW w:w="5089" w:type="dxa"/>
          </w:tcPr>
          <w:p w14:paraId="71AA7712" w14:textId="475BFF92" w:rsidR="00891ACA" w:rsidRDefault="00891ACA">
            <w:r>
              <w:t>NAME (First &amp; Surname)</w:t>
            </w:r>
          </w:p>
        </w:tc>
        <w:tc>
          <w:tcPr>
            <w:tcW w:w="3118" w:type="dxa"/>
            <w:shd w:val="clear" w:color="auto" w:fill="F7CAAC" w:themeFill="accent2" w:themeFillTint="66"/>
          </w:tcPr>
          <w:p w14:paraId="2649005B" w14:textId="31F52B21" w:rsidR="00891ACA" w:rsidRPr="00891ACA" w:rsidRDefault="00891ACA">
            <w:pPr>
              <w:rPr>
                <w:b/>
                <w:bCs/>
              </w:rPr>
            </w:pPr>
            <w:r w:rsidRPr="00891ACA">
              <w:rPr>
                <w:b/>
                <w:bCs/>
              </w:rPr>
              <w:t>Song Title</w:t>
            </w:r>
          </w:p>
        </w:tc>
        <w:tc>
          <w:tcPr>
            <w:tcW w:w="4678" w:type="dxa"/>
            <w:shd w:val="clear" w:color="auto" w:fill="F7CAAC" w:themeFill="accent2" w:themeFillTint="66"/>
          </w:tcPr>
          <w:p w14:paraId="599F67D7" w14:textId="58034EC2" w:rsidR="00891ACA" w:rsidRPr="00891ACA" w:rsidRDefault="00891ACA">
            <w:pPr>
              <w:rPr>
                <w:b/>
                <w:bCs/>
              </w:rPr>
            </w:pPr>
            <w:r w:rsidRPr="00891ACA">
              <w:rPr>
                <w:b/>
                <w:bCs/>
              </w:rPr>
              <w:t>Artist</w:t>
            </w:r>
          </w:p>
        </w:tc>
      </w:tr>
      <w:tr w:rsidR="00891ACA" w14:paraId="07456F65" w14:textId="77777777" w:rsidTr="00891ACA">
        <w:trPr>
          <w:trHeight w:val="282"/>
        </w:trPr>
        <w:tc>
          <w:tcPr>
            <w:tcW w:w="2561" w:type="dxa"/>
          </w:tcPr>
          <w:p w14:paraId="4AAC531D" w14:textId="77777777" w:rsidR="00891ACA" w:rsidRDefault="00891ACA"/>
        </w:tc>
        <w:tc>
          <w:tcPr>
            <w:tcW w:w="5089" w:type="dxa"/>
          </w:tcPr>
          <w:p w14:paraId="4FFD69C8" w14:textId="77777777" w:rsidR="00891ACA" w:rsidRDefault="00891ACA"/>
        </w:tc>
        <w:tc>
          <w:tcPr>
            <w:tcW w:w="3118" w:type="dxa"/>
            <w:shd w:val="clear" w:color="auto" w:fill="F7CAAC" w:themeFill="accent2" w:themeFillTint="66"/>
          </w:tcPr>
          <w:p w14:paraId="13982F4F" w14:textId="77777777" w:rsidR="00891ACA" w:rsidRDefault="00891ACA"/>
        </w:tc>
        <w:tc>
          <w:tcPr>
            <w:tcW w:w="4678" w:type="dxa"/>
            <w:shd w:val="clear" w:color="auto" w:fill="F7CAAC" w:themeFill="accent2" w:themeFillTint="66"/>
          </w:tcPr>
          <w:p w14:paraId="505B96E1" w14:textId="77777777" w:rsidR="00891ACA" w:rsidRDefault="00891ACA"/>
        </w:tc>
      </w:tr>
      <w:tr w:rsidR="00891ACA" w14:paraId="33BCB3B7" w14:textId="77777777" w:rsidTr="00891ACA">
        <w:trPr>
          <w:trHeight w:val="111"/>
        </w:trPr>
        <w:tc>
          <w:tcPr>
            <w:tcW w:w="2561" w:type="dxa"/>
          </w:tcPr>
          <w:p w14:paraId="0DCF2473" w14:textId="77777777" w:rsidR="00891ACA" w:rsidRDefault="00891ACA"/>
        </w:tc>
        <w:tc>
          <w:tcPr>
            <w:tcW w:w="5089" w:type="dxa"/>
          </w:tcPr>
          <w:p w14:paraId="5EB61070" w14:textId="77777777" w:rsidR="00891ACA" w:rsidRDefault="00891ACA"/>
        </w:tc>
        <w:tc>
          <w:tcPr>
            <w:tcW w:w="3118" w:type="dxa"/>
            <w:shd w:val="clear" w:color="auto" w:fill="F7CAAC" w:themeFill="accent2" w:themeFillTint="66"/>
          </w:tcPr>
          <w:p w14:paraId="160BE4AB" w14:textId="77777777" w:rsidR="00891ACA" w:rsidRDefault="00891ACA"/>
        </w:tc>
        <w:tc>
          <w:tcPr>
            <w:tcW w:w="4678" w:type="dxa"/>
            <w:shd w:val="clear" w:color="auto" w:fill="F7CAAC" w:themeFill="accent2" w:themeFillTint="66"/>
          </w:tcPr>
          <w:p w14:paraId="6150378E" w14:textId="77777777" w:rsidR="00891ACA" w:rsidRDefault="00891ACA"/>
        </w:tc>
      </w:tr>
      <w:tr w:rsidR="00891ACA" w14:paraId="1A44F3DA" w14:textId="77777777" w:rsidTr="00891ACA">
        <w:trPr>
          <w:trHeight w:val="282"/>
        </w:trPr>
        <w:tc>
          <w:tcPr>
            <w:tcW w:w="2561" w:type="dxa"/>
          </w:tcPr>
          <w:p w14:paraId="694744C7" w14:textId="77777777" w:rsidR="00891ACA" w:rsidRDefault="00891ACA"/>
        </w:tc>
        <w:tc>
          <w:tcPr>
            <w:tcW w:w="5089" w:type="dxa"/>
          </w:tcPr>
          <w:p w14:paraId="6E266334" w14:textId="77777777" w:rsidR="00891ACA" w:rsidRDefault="00891ACA"/>
        </w:tc>
        <w:tc>
          <w:tcPr>
            <w:tcW w:w="3118" w:type="dxa"/>
            <w:shd w:val="clear" w:color="auto" w:fill="F7CAAC" w:themeFill="accent2" w:themeFillTint="66"/>
          </w:tcPr>
          <w:p w14:paraId="3394172A" w14:textId="77777777" w:rsidR="00891ACA" w:rsidRDefault="00891ACA"/>
        </w:tc>
        <w:tc>
          <w:tcPr>
            <w:tcW w:w="4678" w:type="dxa"/>
            <w:shd w:val="clear" w:color="auto" w:fill="F7CAAC" w:themeFill="accent2" w:themeFillTint="66"/>
          </w:tcPr>
          <w:p w14:paraId="53496473" w14:textId="77777777" w:rsidR="00891ACA" w:rsidRDefault="00891ACA"/>
        </w:tc>
      </w:tr>
      <w:tr w:rsidR="00891ACA" w14:paraId="73CB3991" w14:textId="77777777" w:rsidTr="00891ACA">
        <w:trPr>
          <w:trHeight w:val="282"/>
        </w:trPr>
        <w:tc>
          <w:tcPr>
            <w:tcW w:w="2561" w:type="dxa"/>
          </w:tcPr>
          <w:p w14:paraId="624BA944" w14:textId="77777777" w:rsidR="00891ACA" w:rsidRDefault="00891ACA"/>
        </w:tc>
        <w:tc>
          <w:tcPr>
            <w:tcW w:w="5089" w:type="dxa"/>
          </w:tcPr>
          <w:p w14:paraId="0BA982F4" w14:textId="77777777" w:rsidR="00891ACA" w:rsidRDefault="00891ACA"/>
        </w:tc>
        <w:tc>
          <w:tcPr>
            <w:tcW w:w="3118" w:type="dxa"/>
            <w:shd w:val="clear" w:color="auto" w:fill="F7CAAC" w:themeFill="accent2" w:themeFillTint="66"/>
          </w:tcPr>
          <w:p w14:paraId="1628E1B2" w14:textId="77777777" w:rsidR="00891ACA" w:rsidRDefault="00891ACA"/>
        </w:tc>
        <w:tc>
          <w:tcPr>
            <w:tcW w:w="4678" w:type="dxa"/>
            <w:shd w:val="clear" w:color="auto" w:fill="F7CAAC" w:themeFill="accent2" w:themeFillTint="66"/>
          </w:tcPr>
          <w:p w14:paraId="396725D5" w14:textId="77777777" w:rsidR="00891ACA" w:rsidRDefault="00891ACA"/>
        </w:tc>
      </w:tr>
      <w:tr w:rsidR="00891ACA" w14:paraId="4C7BCCD0" w14:textId="77777777" w:rsidTr="00891ACA">
        <w:trPr>
          <w:trHeight w:val="282"/>
        </w:trPr>
        <w:tc>
          <w:tcPr>
            <w:tcW w:w="2561" w:type="dxa"/>
          </w:tcPr>
          <w:p w14:paraId="566C531B" w14:textId="77777777" w:rsidR="00891ACA" w:rsidRDefault="00891ACA"/>
        </w:tc>
        <w:tc>
          <w:tcPr>
            <w:tcW w:w="5089" w:type="dxa"/>
          </w:tcPr>
          <w:p w14:paraId="14BD0E26" w14:textId="77777777" w:rsidR="00891ACA" w:rsidRDefault="00891ACA"/>
        </w:tc>
        <w:tc>
          <w:tcPr>
            <w:tcW w:w="3118" w:type="dxa"/>
            <w:shd w:val="clear" w:color="auto" w:fill="F7CAAC" w:themeFill="accent2" w:themeFillTint="66"/>
          </w:tcPr>
          <w:p w14:paraId="7BF44F05" w14:textId="77777777" w:rsidR="00891ACA" w:rsidRDefault="00891ACA"/>
        </w:tc>
        <w:tc>
          <w:tcPr>
            <w:tcW w:w="4678" w:type="dxa"/>
            <w:shd w:val="clear" w:color="auto" w:fill="F7CAAC" w:themeFill="accent2" w:themeFillTint="66"/>
          </w:tcPr>
          <w:p w14:paraId="66886EE5" w14:textId="77777777" w:rsidR="00891ACA" w:rsidRDefault="00891ACA"/>
        </w:tc>
      </w:tr>
      <w:tr w:rsidR="00891ACA" w14:paraId="60C787F8" w14:textId="77777777" w:rsidTr="00891ACA">
        <w:trPr>
          <w:trHeight w:val="305"/>
        </w:trPr>
        <w:tc>
          <w:tcPr>
            <w:tcW w:w="2561" w:type="dxa"/>
          </w:tcPr>
          <w:p w14:paraId="446D278C" w14:textId="77777777" w:rsidR="00891ACA" w:rsidRDefault="00891ACA"/>
        </w:tc>
        <w:tc>
          <w:tcPr>
            <w:tcW w:w="5089" w:type="dxa"/>
          </w:tcPr>
          <w:p w14:paraId="2A92F37D" w14:textId="77777777" w:rsidR="00891ACA" w:rsidRDefault="00891ACA"/>
        </w:tc>
        <w:tc>
          <w:tcPr>
            <w:tcW w:w="3118" w:type="dxa"/>
            <w:shd w:val="clear" w:color="auto" w:fill="F7CAAC" w:themeFill="accent2" w:themeFillTint="66"/>
          </w:tcPr>
          <w:p w14:paraId="58BE0B3D" w14:textId="77777777" w:rsidR="00891ACA" w:rsidRDefault="00891ACA"/>
        </w:tc>
        <w:tc>
          <w:tcPr>
            <w:tcW w:w="4678" w:type="dxa"/>
            <w:shd w:val="clear" w:color="auto" w:fill="F7CAAC" w:themeFill="accent2" w:themeFillTint="66"/>
          </w:tcPr>
          <w:p w14:paraId="0DC2010C" w14:textId="77777777" w:rsidR="00891ACA" w:rsidRDefault="00891ACA"/>
        </w:tc>
      </w:tr>
      <w:tr w:rsidR="00891ACA" w14:paraId="749CD265" w14:textId="77777777" w:rsidTr="00891ACA">
        <w:trPr>
          <w:trHeight w:val="305"/>
        </w:trPr>
        <w:tc>
          <w:tcPr>
            <w:tcW w:w="2561" w:type="dxa"/>
          </w:tcPr>
          <w:p w14:paraId="1CBFAE81" w14:textId="77777777" w:rsidR="00891ACA" w:rsidRDefault="00891ACA"/>
        </w:tc>
        <w:tc>
          <w:tcPr>
            <w:tcW w:w="5089" w:type="dxa"/>
          </w:tcPr>
          <w:p w14:paraId="00964E74" w14:textId="77777777" w:rsidR="00891ACA" w:rsidRDefault="00891ACA"/>
        </w:tc>
        <w:tc>
          <w:tcPr>
            <w:tcW w:w="3118" w:type="dxa"/>
            <w:shd w:val="clear" w:color="auto" w:fill="F7CAAC" w:themeFill="accent2" w:themeFillTint="66"/>
          </w:tcPr>
          <w:p w14:paraId="214C6579" w14:textId="77777777" w:rsidR="00891ACA" w:rsidRDefault="00891ACA"/>
        </w:tc>
        <w:tc>
          <w:tcPr>
            <w:tcW w:w="4678" w:type="dxa"/>
            <w:shd w:val="clear" w:color="auto" w:fill="F7CAAC" w:themeFill="accent2" w:themeFillTint="66"/>
          </w:tcPr>
          <w:p w14:paraId="0ADDA8AE" w14:textId="77777777" w:rsidR="00891ACA" w:rsidRDefault="00891ACA"/>
        </w:tc>
      </w:tr>
      <w:tr w:rsidR="00891ACA" w14:paraId="637FA09B" w14:textId="77777777" w:rsidTr="00891ACA">
        <w:trPr>
          <w:trHeight w:val="305"/>
        </w:trPr>
        <w:tc>
          <w:tcPr>
            <w:tcW w:w="2561" w:type="dxa"/>
          </w:tcPr>
          <w:p w14:paraId="675CA5E9" w14:textId="77777777" w:rsidR="00891ACA" w:rsidRDefault="00891ACA"/>
        </w:tc>
        <w:tc>
          <w:tcPr>
            <w:tcW w:w="5089" w:type="dxa"/>
          </w:tcPr>
          <w:p w14:paraId="6855CAC3" w14:textId="77777777" w:rsidR="00891ACA" w:rsidRDefault="00891ACA"/>
        </w:tc>
        <w:tc>
          <w:tcPr>
            <w:tcW w:w="3118" w:type="dxa"/>
            <w:shd w:val="clear" w:color="auto" w:fill="F7CAAC" w:themeFill="accent2" w:themeFillTint="66"/>
          </w:tcPr>
          <w:p w14:paraId="3E5082FE" w14:textId="77777777" w:rsidR="00891ACA" w:rsidRDefault="00891ACA"/>
        </w:tc>
        <w:tc>
          <w:tcPr>
            <w:tcW w:w="4678" w:type="dxa"/>
            <w:shd w:val="clear" w:color="auto" w:fill="F7CAAC" w:themeFill="accent2" w:themeFillTint="66"/>
          </w:tcPr>
          <w:p w14:paraId="31BE102F" w14:textId="77777777" w:rsidR="00891ACA" w:rsidRDefault="00891ACA"/>
        </w:tc>
      </w:tr>
      <w:tr w:rsidR="00CA39A6" w14:paraId="2FD0A0B9" w14:textId="77777777" w:rsidTr="00891ACA">
        <w:trPr>
          <w:trHeight w:val="305"/>
        </w:trPr>
        <w:tc>
          <w:tcPr>
            <w:tcW w:w="2561" w:type="dxa"/>
          </w:tcPr>
          <w:p w14:paraId="14157766" w14:textId="77777777" w:rsidR="00CA39A6" w:rsidRDefault="00CA39A6"/>
        </w:tc>
        <w:tc>
          <w:tcPr>
            <w:tcW w:w="5089" w:type="dxa"/>
          </w:tcPr>
          <w:p w14:paraId="16924EFC" w14:textId="77777777" w:rsidR="00CA39A6" w:rsidRDefault="00CA39A6"/>
        </w:tc>
        <w:tc>
          <w:tcPr>
            <w:tcW w:w="3118" w:type="dxa"/>
            <w:shd w:val="clear" w:color="auto" w:fill="F7CAAC" w:themeFill="accent2" w:themeFillTint="66"/>
          </w:tcPr>
          <w:p w14:paraId="05ECE59A" w14:textId="77777777" w:rsidR="00CA39A6" w:rsidRDefault="00CA39A6"/>
        </w:tc>
        <w:tc>
          <w:tcPr>
            <w:tcW w:w="4678" w:type="dxa"/>
            <w:shd w:val="clear" w:color="auto" w:fill="F7CAAC" w:themeFill="accent2" w:themeFillTint="66"/>
          </w:tcPr>
          <w:p w14:paraId="6C31066E" w14:textId="77777777" w:rsidR="00CA39A6" w:rsidRDefault="00CA39A6"/>
        </w:tc>
      </w:tr>
      <w:tr w:rsidR="00CA39A6" w14:paraId="6FECDFFC" w14:textId="77777777" w:rsidTr="00891ACA">
        <w:trPr>
          <w:trHeight w:val="305"/>
        </w:trPr>
        <w:tc>
          <w:tcPr>
            <w:tcW w:w="2561" w:type="dxa"/>
          </w:tcPr>
          <w:p w14:paraId="155B1EEB" w14:textId="77777777" w:rsidR="00CA39A6" w:rsidRDefault="00CA39A6"/>
        </w:tc>
        <w:tc>
          <w:tcPr>
            <w:tcW w:w="5089" w:type="dxa"/>
          </w:tcPr>
          <w:p w14:paraId="63BDDFAE" w14:textId="77777777" w:rsidR="00CA39A6" w:rsidRDefault="00CA39A6"/>
        </w:tc>
        <w:tc>
          <w:tcPr>
            <w:tcW w:w="3118" w:type="dxa"/>
            <w:shd w:val="clear" w:color="auto" w:fill="F7CAAC" w:themeFill="accent2" w:themeFillTint="66"/>
          </w:tcPr>
          <w:p w14:paraId="063B0CE7" w14:textId="77777777" w:rsidR="00CA39A6" w:rsidRDefault="00CA39A6"/>
        </w:tc>
        <w:tc>
          <w:tcPr>
            <w:tcW w:w="4678" w:type="dxa"/>
            <w:shd w:val="clear" w:color="auto" w:fill="F7CAAC" w:themeFill="accent2" w:themeFillTint="66"/>
          </w:tcPr>
          <w:p w14:paraId="226AA29B" w14:textId="77777777" w:rsidR="00CA39A6" w:rsidRDefault="00CA39A6"/>
        </w:tc>
      </w:tr>
      <w:tr w:rsidR="00CA39A6" w14:paraId="79C2783C" w14:textId="77777777" w:rsidTr="00891ACA">
        <w:trPr>
          <w:trHeight w:val="305"/>
        </w:trPr>
        <w:tc>
          <w:tcPr>
            <w:tcW w:w="2561" w:type="dxa"/>
          </w:tcPr>
          <w:p w14:paraId="7C7FAAF5" w14:textId="77777777" w:rsidR="00CA39A6" w:rsidRDefault="00CA39A6"/>
        </w:tc>
        <w:tc>
          <w:tcPr>
            <w:tcW w:w="5089" w:type="dxa"/>
          </w:tcPr>
          <w:p w14:paraId="48CE7456" w14:textId="77777777" w:rsidR="00CA39A6" w:rsidRDefault="00CA39A6"/>
        </w:tc>
        <w:tc>
          <w:tcPr>
            <w:tcW w:w="3118" w:type="dxa"/>
            <w:shd w:val="clear" w:color="auto" w:fill="F7CAAC" w:themeFill="accent2" w:themeFillTint="66"/>
          </w:tcPr>
          <w:p w14:paraId="3351E07C" w14:textId="77777777" w:rsidR="00CA39A6" w:rsidRDefault="00CA39A6"/>
        </w:tc>
        <w:tc>
          <w:tcPr>
            <w:tcW w:w="4678" w:type="dxa"/>
            <w:shd w:val="clear" w:color="auto" w:fill="F7CAAC" w:themeFill="accent2" w:themeFillTint="66"/>
          </w:tcPr>
          <w:p w14:paraId="671DB555" w14:textId="77777777" w:rsidR="00CA39A6" w:rsidRDefault="00CA39A6"/>
        </w:tc>
      </w:tr>
      <w:tr w:rsidR="00CA39A6" w14:paraId="57A10FD9" w14:textId="77777777" w:rsidTr="00891ACA">
        <w:trPr>
          <w:trHeight w:val="305"/>
        </w:trPr>
        <w:tc>
          <w:tcPr>
            <w:tcW w:w="2561" w:type="dxa"/>
          </w:tcPr>
          <w:p w14:paraId="631FB7BE" w14:textId="77777777" w:rsidR="00CA39A6" w:rsidRDefault="00CA39A6"/>
        </w:tc>
        <w:tc>
          <w:tcPr>
            <w:tcW w:w="5089" w:type="dxa"/>
          </w:tcPr>
          <w:p w14:paraId="52D8DC3F" w14:textId="77777777" w:rsidR="00CA39A6" w:rsidRDefault="00CA39A6"/>
        </w:tc>
        <w:tc>
          <w:tcPr>
            <w:tcW w:w="3118" w:type="dxa"/>
            <w:shd w:val="clear" w:color="auto" w:fill="F7CAAC" w:themeFill="accent2" w:themeFillTint="66"/>
          </w:tcPr>
          <w:p w14:paraId="64865020" w14:textId="77777777" w:rsidR="00CA39A6" w:rsidRDefault="00CA39A6"/>
        </w:tc>
        <w:tc>
          <w:tcPr>
            <w:tcW w:w="4678" w:type="dxa"/>
            <w:shd w:val="clear" w:color="auto" w:fill="F7CAAC" w:themeFill="accent2" w:themeFillTint="66"/>
          </w:tcPr>
          <w:p w14:paraId="0FBCC367" w14:textId="77777777" w:rsidR="00CA39A6" w:rsidRDefault="00CA39A6"/>
        </w:tc>
      </w:tr>
      <w:tr w:rsidR="00891ACA" w14:paraId="256534BF" w14:textId="77777777" w:rsidTr="00E0391F">
        <w:trPr>
          <w:trHeight w:val="305"/>
        </w:trPr>
        <w:tc>
          <w:tcPr>
            <w:tcW w:w="15446" w:type="dxa"/>
            <w:gridSpan w:val="4"/>
            <w:shd w:val="clear" w:color="auto" w:fill="auto"/>
          </w:tcPr>
          <w:p w14:paraId="5ED4D110" w14:textId="5C7CCA8E" w:rsidR="00891ACA" w:rsidRDefault="00891ACA">
            <w:r w:rsidRPr="00891ACA">
              <w:rPr>
                <w:b/>
                <w:bCs/>
              </w:rPr>
              <w:t>TOTAL COST = $9 Per Person Per Section.</w:t>
            </w:r>
            <w:r>
              <w:t xml:space="preserve"> </w:t>
            </w:r>
            <w:r>
              <w:br/>
            </w:r>
            <w:r w:rsidRPr="00891ACA">
              <w:rPr>
                <w:i/>
                <w:iCs/>
              </w:rPr>
              <w:t>Note: The Charity Challenge is a set $40 entry fee (this allows four dancers to participate)</w:t>
            </w:r>
            <w:r>
              <w:t xml:space="preserve">  </w:t>
            </w:r>
          </w:p>
        </w:tc>
      </w:tr>
    </w:tbl>
    <w:p w14:paraId="36B60E21" w14:textId="324149BA" w:rsidR="00891ACA" w:rsidRDefault="00891ACA"/>
    <w:p w14:paraId="38363660" w14:textId="4B737BC5" w:rsidR="00891ACA" w:rsidRPr="00CA39A6" w:rsidRDefault="00891ACA">
      <w:pPr>
        <w:rPr>
          <w:sz w:val="20"/>
          <w:szCs w:val="20"/>
        </w:rPr>
      </w:pPr>
      <w:r w:rsidRPr="00CA39A6">
        <w:rPr>
          <w:b/>
          <w:bCs/>
          <w:sz w:val="20"/>
          <w:szCs w:val="20"/>
        </w:rPr>
        <w:t>All competitors MUST register</w:t>
      </w:r>
      <w:r w:rsidRPr="00CA39A6">
        <w:rPr>
          <w:sz w:val="20"/>
          <w:szCs w:val="20"/>
        </w:rPr>
        <w:t xml:space="preserve"> before being listed as a competitor above. See our website for registration details. </w:t>
      </w:r>
    </w:p>
    <w:p w14:paraId="58BAD0AA" w14:textId="1D2904A4" w:rsidR="00891ACA" w:rsidRPr="00CA39A6" w:rsidRDefault="00891ACA" w:rsidP="00891ACA">
      <w:pPr>
        <w:rPr>
          <w:b/>
          <w:bCs/>
          <w:sz w:val="20"/>
          <w:szCs w:val="20"/>
        </w:rPr>
      </w:pPr>
      <w:r w:rsidRPr="00CA39A6">
        <w:rPr>
          <w:b/>
          <w:bCs/>
          <w:sz w:val="20"/>
          <w:szCs w:val="20"/>
        </w:rPr>
        <w:t>ENTRIES OPEN Wednesday 21st June 2023. ENTRIES CLOSE Wednesday 16</w:t>
      </w:r>
      <w:r w:rsidRPr="00CA39A6">
        <w:rPr>
          <w:b/>
          <w:bCs/>
          <w:sz w:val="20"/>
          <w:szCs w:val="20"/>
          <w:vertAlign w:val="superscript"/>
        </w:rPr>
        <w:t>th</w:t>
      </w:r>
      <w:r w:rsidRPr="00CA39A6">
        <w:rPr>
          <w:b/>
          <w:bCs/>
          <w:sz w:val="20"/>
          <w:szCs w:val="20"/>
        </w:rPr>
        <w:t xml:space="preserve"> August. </w:t>
      </w:r>
      <w:r w:rsidR="00CA39A6">
        <w:rPr>
          <w:b/>
          <w:bCs/>
          <w:sz w:val="20"/>
          <w:szCs w:val="20"/>
        </w:rPr>
        <w:t xml:space="preserve"> </w:t>
      </w:r>
      <w:r w:rsidRPr="00CA39A6">
        <w:rPr>
          <w:b/>
          <w:bCs/>
          <w:sz w:val="20"/>
          <w:szCs w:val="20"/>
        </w:rPr>
        <w:t xml:space="preserve">Payment to be made no later than </w:t>
      </w:r>
      <w:r w:rsidR="00FA3625" w:rsidRPr="00CA39A6">
        <w:rPr>
          <w:b/>
          <w:bCs/>
          <w:sz w:val="20"/>
          <w:szCs w:val="20"/>
        </w:rPr>
        <w:t>23</w:t>
      </w:r>
      <w:r w:rsidR="00FA3625" w:rsidRPr="00CA39A6">
        <w:rPr>
          <w:b/>
          <w:bCs/>
          <w:sz w:val="20"/>
          <w:szCs w:val="20"/>
          <w:vertAlign w:val="superscript"/>
        </w:rPr>
        <w:t>rd</w:t>
      </w:r>
      <w:r w:rsidR="00FA3625" w:rsidRPr="00CA39A6">
        <w:rPr>
          <w:b/>
          <w:bCs/>
          <w:sz w:val="20"/>
          <w:szCs w:val="20"/>
        </w:rPr>
        <w:t xml:space="preserve"> </w:t>
      </w:r>
      <w:r w:rsidRPr="00CA39A6">
        <w:rPr>
          <w:b/>
          <w:bCs/>
          <w:sz w:val="20"/>
          <w:szCs w:val="20"/>
        </w:rPr>
        <w:t xml:space="preserve">August 2023. </w:t>
      </w:r>
    </w:p>
    <w:p w14:paraId="71AEF8C0" w14:textId="29CDB705" w:rsidR="00891ACA" w:rsidRPr="00CA39A6" w:rsidRDefault="00891ACA" w:rsidP="00891ACA">
      <w:pPr>
        <w:rPr>
          <w:sz w:val="20"/>
          <w:szCs w:val="20"/>
        </w:rPr>
      </w:pPr>
      <w:r w:rsidRPr="00CA39A6">
        <w:rPr>
          <w:sz w:val="20"/>
          <w:szCs w:val="20"/>
        </w:rPr>
        <w:t xml:space="preserve">Account Name: </w:t>
      </w:r>
      <w:r w:rsidR="009134D5">
        <w:rPr>
          <w:sz w:val="20"/>
          <w:szCs w:val="20"/>
        </w:rPr>
        <w:t>The Stomp</w:t>
      </w:r>
      <w:r w:rsidRPr="00CA39A6">
        <w:rPr>
          <w:sz w:val="20"/>
          <w:szCs w:val="20"/>
        </w:rPr>
        <w:t xml:space="preserve"> </w:t>
      </w:r>
    </w:p>
    <w:p w14:paraId="2BCB2D69" w14:textId="7DAD8CBD" w:rsidR="00891ACA" w:rsidRPr="00CA39A6" w:rsidRDefault="00891ACA" w:rsidP="00891ACA">
      <w:pPr>
        <w:rPr>
          <w:sz w:val="20"/>
          <w:szCs w:val="20"/>
        </w:rPr>
      </w:pPr>
      <w:r w:rsidRPr="00CA39A6">
        <w:rPr>
          <w:sz w:val="20"/>
          <w:szCs w:val="20"/>
        </w:rPr>
        <w:t xml:space="preserve">BSB: 012 125      ACC: 425446403 </w:t>
      </w:r>
      <w:r w:rsidR="00CA39A6" w:rsidRPr="00CA39A6">
        <w:rPr>
          <w:sz w:val="20"/>
          <w:szCs w:val="20"/>
        </w:rPr>
        <w:t xml:space="preserve">     *Please reference your </w:t>
      </w:r>
      <w:proofErr w:type="gramStart"/>
      <w:r w:rsidR="00CA39A6" w:rsidRPr="00CA39A6">
        <w:rPr>
          <w:sz w:val="20"/>
          <w:szCs w:val="20"/>
        </w:rPr>
        <w:t>club</w:t>
      </w:r>
      <w:proofErr w:type="gramEnd"/>
      <w:r w:rsidR="00CA39A6" w:rsidRPr="00CA39A6">
        <w:rPr>
          <w:sz w:val="20"/>
          <w:szCs w:val="20"/>
        </w:rPr>
        <w:t xml:space="preserve"> name and/or issued invoice number on the transaction. </w:t>
      </w:r>
    </w:p>
    <w:p w14:paraId="68686194" w14:textId="28600EA2" w:rsidR="00891ACA" w:rsidRPr="00CA39A6" w:rsidRDefault="00891ACA">
      <w:pPr>
        <w:rPr>
          <w:sz w:val="20"/>
          <w:szCs w:val="20"/>
        </w:rPr>
      </w:pPr>
      <w:r w:rsidRPr="00CA39A6">
        <w:rPr>
          <w:sz w:val="20"/>
          <w:szCs w:val="20"/>
        </w:rPr>
        <w:t xml:space="preserve">By entering The Stomp, all registered competitors take full responsibility for their own safety. The event directors, organisers, venue and sponsors take no responsibility for your personal safety. By paying the entry fee, competitors agree to this. </w:t>
      </w:r>
    </w:p>
    <w:p w14:paraId="6820B531" w14:textId="77777777" w:rsidR="00891ACA" w:rsidRDefault="00891ACA"/>
    <w:p w14:paraId="5D757D4D" w14:textId="7F54E35D" w:rsidR="00891ACA" w:rsidRPr="00891ACA" w:rsidRDefault="00891ACA" w:rsidP="00891ACA">
      <w:pPr>
        <w:jc w:val="center"/>
        <w:rPr>
          <w:b/>
          <w:bCs/>
        </w:rPr>
      </w:pPr>
      <w:r w:rsidRPr="00891ACA">
        <w:rPr>
          <w:b/>
          <w:bCs/>
        </w:rPr>
        <w:t xml:space="preserve">For all enquiries, contact </w:t>
      </w:r>
      <w:hyperlink r:id="rId6" w:history="1">
        <w:r w:rsidRPr="00891ACA">
          <w:rPr>
            <w:rStyle w:val="Hyperlink"/>
            <w:b/>
            <w:bCs/>
          </w:rPr>
          <w:t>thestompentries@gmail.com</w:t>
        </w:r>
      </w:hyperlink>
      <w:r>
        <w:rPr>
          <w:b/>
          <w:bCs/>
        </w:rPr>
        <w:t xml:space="preserve"> </w:t>
      </w:r>
    </w:p>
    <w:sectPr w:rsidR="00891ACA" w:rsidRPr="00891ACA" w:rsidSect="00891ACA">
      <w:pgSz w:w="1682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ACA"/>
    <w:rsid w:val="00891ACA"/>
    <w:rsid w:val="009134D5"/>
    <w:rsid w:val="00CA39A6"/>
    <w:rsid w:val="00FA36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0812C"/>
  <w15:chartTrackingRefBased/>
  <w15:docId w15:val="{80D0D9F0-4758-2444-9C07-1B1003894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1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1ACA"/>
    <w:rPr>
      <w:color w:val="0563C1" w:themeColor="hyperlink"/>
      <w:u w:val="single"/>
    </w:rPr>
  </w:style>
  <w:style w:type="character" w:styleId="UnresolvedMention">
    <w:name w:val="Unresolved Mention"/>
    <w:basedOn w:val="DefaultParagraphFont"/>
    <w:uiPriority w:val="99"/>
    <w:semiHidden/>
    <w:unhideWhenUsed/>
    <w:rsid w:val="00891A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estompentries@gmail.com" TargetMode="External"/><Relationship Id="rId5" Type="http://schemas.openxmlformats.org/officeDocument/2006/relationships/hyperlink" Target="mailto:thestompentries@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191</Words>
  <Characters>1094</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Maddy Glover</dc:creator>
  <cp:keywords/>
  <dc:description/>
  <cp:lastModifiedBy>Maddy Glover</cp:lastModifiedBy>
  <cp:revision>4</cp:revision>
  <cp:lastPrinted>2023-05-14T12:10:00Z</cp:lastPrinted>
  <dcterms:created xsi:type="dcterms:W3CDTF">2023-05-14T11:34:00Z</dcterms:created>
  <dcterms:modified xsi:type="dcterms:W3CDTF">2023-05-25T09:48:00Z</dcterms:modified>
</cp:coreProperties>
</file>